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6C4" w:rsidRDefault="00B0590A" w:rsidP="00B906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</w:t>
      </w:r>
      <w:r w:rsidR="00B906C4">
        <w:rPr>
          <w:b/>
          <w:sz w:val="28"/>
          <w:szCs w:val="28"/>
        </w:rPr>
        <w:t>кая  Федерация</w:t>
      </w:r>
    </w:p>
    <w:p w:rsidR="00B906C4" w:rsidRDefault="00B906C4" w:rsidP="00B906C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Брянская  область  Унечский  район</w:t>
      </w:r>
    </w:p>
    <w:p w:rsidR="00B906C4" w:rsidRDefault="00B906C4" w:rsidP="00B906C4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Старогутнянское сельское поселение</w:t>
      </w:r>
    </w:p>
    <w:p w:rsidR="00B906C4" w:rsidRDefault="00B906C4" w:rsidP="00B906C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Старогутнянский сельский Совет народных депутатов</w:t>
      </w:r>
    </w:p>
    <w:p w:rsidR="00B906C4" w:rsidRDefault="00B906C4" w:rsidP="00B906C4">
      <w:pPr>
        <w:jc w:val="center"/>
        <w:rPr>
          <w:b/>
          <w:sz w:val="32"/>
          <w:szCs w:val="32"/>
        </w:rPr>
      </w:pPr>
    </w:p>
    <w:p w:rsidR="00B906C4" w:rsidRDefault="00B906C4" w:rsidP="00B906C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</w:t>
      </w:r>
    </w:p>
    <w:p w:rsidR="00B906C4" w:rsidRDefault="00B906C4" w:rsidP="00B906C4">
      <w:pPr>
        <w:rPr>
          <w:b/>
          <w:sz w:val="32"/>
          <w:szCs w:val="32"/>
        </w:rPr>
      </w:pPr>
    </w:p>
    <w:p w:rsidR="00B906C4" w:rsidRDefault="00B906C4" w:rsidP="00B906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Е Ш Е Н И Е</w:t>
      </w:r>
    </w:p>
    <w:p w:rsidR="00B906C4" w:rsidRDefault="00B906C4" w:rsidP="00B906C4">
      <w:pPr>
        <w:rPr>
          <w:sz w:val="28"/>
          <w:szCs w:val="28"/>
        </w:rPr>
      </w:pPr>
    </w:p>
    <w:p w:rsidR="00B906C4" w:rsidRDefault="00B906C4" w:rsidP="00B906C4">
      <w:r>
        <w:t>от  2</w:t>
      </w:r>
      <w:r w:rsidR="00926730">
        <w:t>7</w:t>
      </w:r>
      <w:r>
        <w:t>.12.2017 г.   №  3-9</w:t>
      </w:r>
      <w:r w:rsidR="00926730">
        <w:t>8</w:t>
      </w:r>
    </w:p>
    <w:p w:rsidR="00B906C4" w:rsidRDefault="00B906C4" w:rsidP="00B906C4">
      <w:r>
        <w:t>с.Старая Гута</w:t>
      </w:r>
    </w:p>
    <w:p w:rsidR="00B906C4" w:rsidRDefault="00B906C4" w:rsidP="00B906C4">
      <w:r>
        <w:t xml:space="preserve"> </w:t>
      </w:r>
    </w:p>
    <w:p w:rsidR="00B906C4" w:rsidRDefault="00B906C4" w:rsidP="00B906C4">
      <w:r>
        <w:t>О  приеме   муниципальным образованием</w:t>
      </w:r>
    </w:p>
    <w:p w:rsidR="00B906C4" w:rsidRDefault="00B906C4" w:rsidP="00B906C4">
      <w:r>
        <w:t xml:space="preserve"> «Старогутнянское сельское поселение»</w:t>
      </w:r>
    </w:p>
    <w:p w:rsidR="00B906C4" w:rsidRDefault="00B906C4" w:rsidP="00B906C4">
      <w:r>
        <w:t xml:space="preserve">части полномочий  муниципального образования </w:t>
      </w:r>
    </w:p>
    <w:p w:rsidR="00B906C4" w:rsidRDefault="00B906C4" w:rsidP="00B906C4">
      <w:r>
        <w:t>«Унечский муниципальный район »</w:t>
      </w:r>
    </w:p>
    <w:p w:rsidR="00B906C4" w:rsidRDefault="00B906C4" w:rsidP="00B906C4"/>
    <w:p w:rsidR="00B906C4" w:rsidRDefault="00B906C4" w:rsidP="00B906C4">
      <w:pPr>
        <w:rPr>
          <w:sz w:val="22"/>
          <w:szCs w:val="22"/>
        </w:rPr>
      </w:pPr>
    </w:p>
    <w:p w:rsidR="00B906C4" w:rsidRDefault="00B906C4" w:rsidP="00B906C4">
      <w:pPr>
        <w:rPr>
          <w:sz w:val="22"/>
          <w:szCs w:val="22"/>
        </w:rPr>
      </w:pPr>
      <w:r>
        <w:rPr>
          <w:sz w:val="22"/>
          <w:szCs w:val="22"/>
        </w:rPr>
        <w:t xml:space="preserve">          В  соответствии с ч.4 ст.15 Федерального закона от 06.10.2003 г. № 131-ФЗ «Об  общих принципах организации  местного самоуправления в РФ», ч. 2 ст.6 Устава Старогутнянского сельского  поселения», Старогутнянский   сельский  Совет народных депутатов</w:t>
      </w:r>
    </w:p>
    <w:p w:rsidR="00B906C4" w:rsidRDefault="00B906C4" w:rsidP="00B906C4">
      <w:pPr>
        <w:rPr>
          <w:sz w:val="22"/>
          <w:szCs w:val="22"/>
        </w:rPr>
      </w:pPr>
      <w:r>
        <w:rPr>
          <w:sz w:val="22"/>
          <w:szCs w:val="22"/>
        </w:rPr>
        <w:t xml:space="preserve">   РЕШИЛ: </w:t>
      </w:r>
    </w:p>
    <w:p w:rsidR="00B906C4" w:rsidRDefault="00B906C4" w:rsidP="00B906C4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B906C4" w:rsidRDefault="00B906C4" w:rsidP="00B906C4">
      <w:pPr>
        <w:rPr>
          <w:sz w:val="22"/>
          <w:szCs w:val="22"/>
        </w:rPr>
      </w:pPr>
      <w:r>
        <w:rPr>
          <w:sz w:val="22"/>
          <w:szCs w:val="22"/>
        </w:rPr>
        <w:t>1. Принять   в  ведение  муниципального  образования  «Старогутнянское сельское поселение» часть полномочий муниципального образования «Унечский муниципальный район» по решению вопросов местного значения, предусмотренные п.5 части 1 статьи 14 и п.5 части 1 статьи 15 Федерального закона от 06.10.2003 года №131-ФЗ (ред. От 14.10.2014 года) «Об общих принципах организации местного самоуправления в Российской Федерации»  в том числе</w:t>
      </w:r>
    </w:p>
    <w:p w:rsidR="00B906C4" w:rsidRDefault="00B906C4" w:rsidP="00B906C4">
      <w:pPr>
        <w:rPr>
          <w:sz w:val="22"/>
          <w:szCs w:val="22"/>
        </w:rPr>
      </w:pPr>
    </w:p>
    <w:p w:rsidR="00B906C4" w:rsidRDefault="00B906C4" w:rsidP="00B906C4">
      <w:pPr>
        <w:rPr>
          <w:sz w:val="22"/>
          <w:szCs w:val="22"/>
        </w:rPr>
      </w:pPr>
      <w:r>
        <w:rPr>
          <w:sz w:val="22"/>
          <w:szCs w:val="22"/>
        </w:rPr>
        <w:t>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B906C4" w:rsidRDefault="00B906C4" w:rsidP="00B906C4">
      <w:pPr>
        <w:rPr>
          <w:sz w:val="22"/>
          <w:szCs w:val="22"/>
        </w:rPr>
      </w:pPr>
    </w:p>
    <w:p w:rsidR="00B906C4" w:rsidRDefault="00B906C4" w:rsidP="009267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дорожная деятельность по содержанию и ремонту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 с необходимыми для осуществления этих полномочий финансовыми средствами в сумме </w:t>
      </w:r>
      <w:r w:rsidRPr="00926730">
        <w:rPr>
          <w:b/>
          <w:sz w:val="22"/>
          <w:szCs w:val="22"/>
        </w:rPr>
        <w:t>559200</w:t>
      </w:r>
      <w:r>
        <w:rPr>
          <w:sz w:val="22"/>
          <w:szCs w:val="22"/>
        </w:rPr>
        <w:t xml:space="preserve"> </w:t>
      </w:r>
      <w:r w:rsidR="00926730">
        <w:rPr>
          <w:sz w:val="22"/>
          <w:szCs w:val="22"/>
        </w:rPr>
        <w:t>(</w:t>
      </w:r>
      <w:r w:rsidR="00926730" w:rsidRPr="00926730">
        <w:rPr>
          <w:b/>
          <w:sz w:val="22"/>
          <w:szCs w:val="22"/>
        </w:rPr>
        <w:t>Пятьсот пятьдесят девять тысяч двести</w:t>
      </w:r>
      <w:r w:rsidR="00926730">
        <w:rPr>
          <w:sz w:val="22"/>
          <w:szCs w:val="22"/>
        </w:rPr>
        <w:t>)</w:t>
      </w:r>
      <w:r>
        <w:rPr>
          <w:sz w:val="22"/>
          <w:szCs w:val="22"/>
        </w:rPr>
        <w:t xml:space="preserve"> рублей из средств дорожного фонда Унечского района.</w:t>
      </w:r>
    </w:p>
    <w:p w:rsidR="00B906C4" w:rsidRDefault="00B906C4" w:rsidP="00B906C4">
      <w:pPr>
        <w:rPr>
          <w:sz w:val="22"/>
          <w:szCs w:val="22"/>
        </w:rPr>
      </w:pPr>
    </w:p>
    <w:p w:rsidR="00B906C4" w:rsidRDefault="00B906C4" w:rsidP="00B906C4">
      <w:pPr>
        <w:rPr>
          <w:sz w:val="22"/>
          <w:szCs w:val="22"/>
        </w:rPr>
      </w:pPr>
      <w:r>
        <w:rPr>
          <w:sz w:val="22"/>
          <w:szCs w:val="22"/>
        </w:rPr>
        <w:t>2.  Старогутнянской сельской администрации заключить соглашения  о приеме-передаче полномочий, указанных в п.1 настоящего решения, с администрацией Унечского района.</w:t>
      </w:r>
    </w:p>
    <w:p w:rsidR="00B906C4" w:rsidRDefault="00B906C4" w:rsidP="00B906C4">
      <w:pPr>
        <w:rPr>
          <w:sz w:val="22"/>
          <w:szCs w:val="22"/>
        </w:rPr>
      </w:pPr>
    </w:p>
    <w:p w:rsidR="00B906C4" w:rsidRDefault="00B906C4" w:rsidP="00B906C4">
      <w:pPr>
        <w:rPr>
          <w:sz w:val="22"/>
          <w:szCs w:val="22"/>
        </w:rPr>
      </w:pPr>
      <w:r>
        <w:rPr>
          <w:sz w:val="22"/>
          <w:szCs w:val="22"/>
        </w:rPr>
        <w:t>3. Настоящее решение вступает в силу со дня его официального опубликования и распространяет свое действие на правоотношения, возникающие с 01.01.2018 года.</w:t>
      </w:r>
    </w:p>
    <w:p w:rsidR="00B906C4" w:rsidRDefault="00B906C4" w:rsidP="00B906C4">
      <w:pPr>
        <w:rPr>
          <w:sz w:val="22"/>
          <w:szCs w:val="22"/>
        </w:rPr>
      </w:pPr>
    </w:p>
    <w:p w:rsidR="00B906C4" w:rsidRDefault="00B906C4" w:rsidP="00B906C4">
      <w:pPr>
        <w:rPr>
          <w:sz w:val="22"/>
          <w:szCs w:val="22"/>
        </w:rPr>
      </w:pPr>
      <w:r>
        <w:rPr>
          <w:sz w:val="22"/>
          <w:szCs w:val="22"/>
        </w:rPr>
        <w:t>4.  Данное решение обнародовать согласно Устава и разместить на официальном сайте администрации Унечского района в сети Интернет.</w:t>
      </w:r>
    </w:p>
    <w:p w:rsidR="00B906C4" w:rsidRDefault="00B906C4" w:rsidP="00B906C4">
      <w:pPr>
        <w:rPr>
          <w:sz w:val="22"/>
          <w:szCs w:val="22"/>
        </w:rPr>
      </w:pPr>
    </w:p>
    <w:p w:rsidR="00B906C4" w:rsidRDefault="00B906C4" w:rsidP="00B906C4">
      <w:pPr>
        <w:rPr>
          <w:sz w:val="22"/>
          <w:szCs w:val="22"/>
        </w:rPr>
      </w:pPr>
    </w:p>
    <w:p w:rsidR="00B906C4" w:rsidRDefault="00B906C4" w:rsidP="00B906C4">
      <w:pPr>
        <w:rPr>
          <w:sz w:val="22"/>
          <w:szCs w:val="22"/>
        </w:rPr>
      </w:pPr>
      <w:r>
        <w:rPr>
          <w:sz w:val="22"/>
          <w:szCs w:val="22"/>
        </w:rPr>
        <w:t>Председатель Старогутнянского сельского</w:t>
      </w:r>
    </w:p>
    <w:p w:rsidR="00B906C4" w:rsidRDefault="00B906C4" w:rsidP="00B906C4">
      <w:pPr>
        <w:rPr>
          <w:sz w:val="22"/>
          <w:szCs w:val="22"/>
        </w:rPr>
      </w:pPr>
      <w:r>
        <w:rPr>
          <w:sz w:val="22"/>
          <w:szCs w:val="22"/>
        </w:rPr>
        <w:t>Совета народных депутатов                                                                       В.П.Башмаков</w:t>
      </w:r>
    </w:p>
    <w:p w:rsidR="00B906C4" w:rsidRDefault="00B906C4" w:rsidP="00B906C4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Приложение № 2 к соглашению</w:t>
      </w:r>
    </w:p>
    <w:p w:rsidR="00B906C4" w:rsidRDefault="00B906C4" w:rsidP="00B906C4">
      <w:pPr>
        <w:jc w:val="right"/>
        <w:rPr>
          <w:sz w:val="20"/>
          <w:szCs w:val="20"/>
        </w:rPr>
      </w:pPr>
    </w:p>
    <w:p w:rsidR="00B906C4" w:rsidRDefault="00B906C4" w:rsidP="00B906C4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                                  </w:t>
      </w:r>
    </w:p>
    <w:p w:rsidR="00B906C4" w:rsidRDefault="00B906C4" w:rsidP="00B906C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Перечень автомобильных дорог  общего значения </w:t>
      </w:r>
    </w:p>
    <w:p w:rsidR="00B906C4" w:rsidRDefault="00B906C4" w:rsidP="00B906C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Старогутнянского сельского поселения Унечского района Брянской области ,</w:t>
      </w:r>
    </w:p>
    <w:p w:rsidR="00B906C4" w:rsidRDefault="00B906C4" w:rsidP="00B906C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их протяженность, тип покрытия </w:t>
      </w:r>
    </w:p>
    <w:p w:rsidR="00B906C4" w:rsidRDefault="00B906C4" w:rsidP="00B906C4">
      <w:pPr>
        <w:jc w:val="center"/>
        <w:rPr>
          <w:b/>
          <w:sz w:val="20"/>
          <w:szCs w:val="20"/>
          <w:lang w:val="en-US"/>
        </w:rPr>
      </w:pPr>
    </w:p>
    <w:tbl>
      <w:tblPr>
        <w:tblStyle w:val="a8"/>
        <w:tblW w:w="0" w:type="auto"/>
        <w:tblLook w:val="01E0"/>
      </w:tblPr>
      <w:tblGrid>
        <w:gridCol w:w="674"/>
        <w:gridCol w:w="2638"/>
        <w:gridCol w:w="1815"/>
        <w:gridCol w:w="1481"/>
        <w:gridCol w:w="1481"/>
        <w:gridCol w:w="1482"/>
      </w:tblGrid>
      <w:tr w:rsidR="00B906C4" w:rsidTr="00B906C4">
        <w:trPr>
          <w:trHeight w:val="36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№№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 xml:space="preserve">        Наименование</w:t>
            </w:r>
          </w:p>
          <w:p w:rsidR="00B906C4" w:rsidRDefault="00B90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поселения,  дороги,</w:t>
            </w:r>
          </w:p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 xml:space="preserve">             улицы        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Протяженность</w:t>
            </w:r>
          </w:p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 xml:space="preserve">          км.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 xml:space="preserve">   В  т.ч. по  </w:t>
            </w: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типам  покрытия</w:t>
            </w:r>
          </w:p>
        </w:tc>
      </w:tr>
      <w:tr w:rsidR="00B906C4" w:rsidTr="00B906C4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Асфальто-</w:t>
            </w:r>
          </w:p>
          <w:p w:rsidR="00B906C4" w:rsidRDefault="00B90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(цементо)</w:t>
            </w:r>
          </w:p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 xml:space="preserve">    бетон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Щебень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 xml:space="preserve">   Грунт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с.Старая Гута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10,45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10,25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ул.Молодежная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ул.Школьная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ул.Садовая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ул.Озерная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ул.Фрунзе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2,7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ул.Октябрьская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ул.Совхозная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ул.Лесная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ул.Заречная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пер.Совхозный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пер.Унечский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0,35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пер.Заречный-1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пер.Заречный-2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пер. Заречный-3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пер.Фрунзе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с.Робчик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6,74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6,74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ул.Заречная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1,87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1,87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ул.Транспортная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ул.Юбилейная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ул.Щорса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ул.Первомайская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пер.Заречный-1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пер.Заречный-2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пер.Заречный-3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пер.Щорса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0,42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0,42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пер.Кирова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0,15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 Пролетарская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д.Песчанка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4,9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4,9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ул.Новая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ул.Юбилейная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ул.Лесная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ул.Молодежная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ул.Школьная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ул.Луговая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 Новоселов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ул. Полевая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пер.Мира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пер.Фабричный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пер.Новый-1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пер.Новый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B906C4" w:rsidTr="00B906C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Всего по поселению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22,09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C4" w:rsidRDefault="00B906C4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</w:rPr>
              <w:t>21,89</w:t>
            </w:r>
          </w:p>
        </w:tc>
      </w:tr>
    </w:tbl>
    <w:p w:rsidR="00B906C4" w:rsidRDefault="00B906C4" w:rsidP="00B906C4">
      <w:pPr>
        <w:jc w:val="center"/>
        <w:rPr>
          <w:b/>
          <w:lang w:val="en-US" w:eastAsia="en-US"/>
        </w:rPr>
      </w:pPr>
    </w:p>
    <w:p w:rsidR="00B906C4" w:rsidRDefault="00B906C4" w:rsidP="00B906C4"/>
    <w:p w:rsidR="00B906C4" w:rsidRDefault="00B906C4" w:rsidP="00B906C4"/>
    <w:p w:rsidR="00B906C4" w:rsidRDefault="00B906C4" w:rsidP="00D156B8">
      <w:pPr>
        <w:jc w:val="right"/>
        <w:rPr>
          <w:b/>
          <w:bCs/>
        </w:rPr>
      </w:pPr>
    </w:p>
    <w:p w:rsidR="00B906C4" w:rsidRDefault="00B906C4" w:rsidP="00D156B8">
      <w:pPr>
        <w:jc w:val="right"/>
        <w:rPr>
          <w:b/>
          <w:bCs/>
        </w:rPr>
      </w:pPr>
    </w:p>
    <w:p w:rsidR="00B906C4" w:rsidRDefault="00B906C4" w:rsidP="00D156B8">
      <w:pPr>
        <w:jc w:val="right"/>
        <w:rPr>
          <w:b/>
          <w:bCs/>
        </w:rPr>
      </w:pPr>
    </w:p>
    <w:p w:rsidR="001711AB" w:rsidRDefault="00D156B8" w:rsidP="00D156B8">
      <w:pPr>
        <w:jc w:val="right"/>
        <w:rPr>
          <w:b/>
          <w:bCs/>
        </w:rPr>
      </w:pPr>
      <w:r>
        <w:rPr>
          <w:b/>
          <w:bCs/>
        </w:rPr>
        <w:lastRenderedPageBreak/>
        <w:t xml:space="preserve">           </w:t>
      </w: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E708B7" w:rsidRDefault="00E708B7" w:rsidP="00D156B8">
      <w:pPr>
        <w:pStyle w:val="af"/>
        <w:jc w:val="both"/>
        <w:rPr>
          <w:b/>
        </w:rPr>
      </w:pPr>
    </w:p>
    <w:p w:rsidR="00E708B7" w:rsidRDefault="00E708B7" w:rsidP="00D156B8">
      <w:pPr>
        <w:pStyle w:val="af"/>
        <w:jc w:val="both"/>
        <w:rPr>
          <w:b/>
        </w:rPr>
      </w:pPr>
    </w:p>
    <w:p w:rsidR="00E708B7" w:rsidRDefault="00E708B7" w:rsidP="00D156B8">
      <w:pPr>
        <w:pStyle w:val="af"/>
        <w:jc w:val="both"/>
        <w:rPr>
          <w:b/>
        </w:rPr>
      </w:pPr>
    </w:p>
    <w:p w:rsidR="00E708B7" w:rsidRDefault="00E708B7" w:rsidP="00D156B8">
      <w:pPr>
        <w:pStyle w:val="af"/>
        <w:jc w:val="both"/>
        <w:rPr>
          <w:b/>
        </w:rPr>
      </w:pPr>
    </w:p>
    <w:p w:rsidR="00E708B7" w:rsidRDefault="00E708B7" w:rsidP="00D156B8">
      <w:pPr>
        <w:pStyle w:val="af"/>
        <w:jc w:val="both"/>
        <w:rPr>
          <w:b/>
        </w:rPr>
      </w:pPr>
    </w:p>
    <w:p w:rsidR="00E708B7" w:rsidRDefault="00E708B7" w:rsidP="00D156B8">
      <w:pPr>
        <w:pStyle w:val="af"/>
        <w:jc w:val="both"/>
        <w:rPr>
          <w:b/>
        </w:rPr>
      </w:pPr>
    </w:p>
    <w:p w:rsidR="00E708B7" w:rsidRDefault="00E708B7" w:rsidP="00D156B8">
      <w:pPr>
        <w:pStyle w:val="af"/>
        <w:jc w:val="both"/>
        <w:rPr>
          <w:b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6F2AFF" w:rsidRDefault="006F2AFF" w:rsidP="00A12127">
      <w:pPr>
        <w:jc w:val="center"/>
        <w:rPr>
          <w:b/>
          <w:bCs/>
        </w:rPr>
      </w:pPr>
    </w:p>
    <w:p w:rsidR="006F2AFF" w:rsidRDefault="006F2AFF" w:rsidP="00A12127">
      <w:pPr>
        <w:jc w:val="center"/>
        <w:rPr>
          <w:b/>
          <w:bCs/>
        </w:rPr>
      </w:pPr>
    </w:p>
    <w:p w:rsidR="006F2AFF" w:rsidRDefault="006F2AFF" w:rsidP="00A12127">
      <w:pPr>
        <w:jc w:val="center"/>
        <w:rPr>
          <w:b/>
          <w:bCs/>
        </w:rPr>
      </w:pPr>
    </w:p>
    <w:p w:rsidR="006F2AFF" w:rsidRDefault="006F2AFF" w:rsidP="00A12127">
      <w:pPr>
        <w:jc w:val="center"/>
        <w:rPr>
          <w:b/>
          <w:bCs/>
        </w:rPr>
      </w:pPr>
    </w:p>
    <w:p w:rsidR="006F2AFF" w:rsidRDefault="006F2AFF" w:rsidP="00A12127">
      <w:pPr>
        <w:jc w:val="center"/>
        <w:rPr>
          <w:b/>
          <w:bCs/>
        </w:rPr>
      </w:pPr>
    </w:p>
    <w:p w:rsidR="006F2AFF" w:rsidRDefault="006F2AFF" w:rsidP="00A12127">
      <w:pPr>
        <w:jc w:val="center"/>
        <w:rPr>
          <w:b/>
          <w:bCs/>
        </w:rPr>
      </w:pPr>
    </w:p>
    <w:p w:rsidR="006F2AFF" w:rsidRDefault="006F2AFF" w:rsidP="00A12127">
      <w:pPr>
        <w:jc w:val="center"/>
        <w:rPr>
          <w:b/>
          <w:bCs/>
        </w:rPr>
      </w:pPr>
    </w:p>
    <w:p w:rsidR="006F2AFF" w:rsidRDefault="006F2AFF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B0590A" w:rsidRDefault="00B0590A" w:rsidP="00806CC2">
      <w:pPr>
        <w:shd w:val="clear" w:color="auto" w:fill="FFFFFF"/>
        <w:spacing w:line="360" w:lineRule="auto"/>
        <w:ind w:right="45"/>
        <w:jc w:val="center"/>
        <w:rPr>
          <w:b/>
          <w:bCs/>
          <w:spacing w:val="-4"/>
          <w:sz w:val="28"/>
          <w:szCs w:val="28"/>
        </w:rPr>
      </w:pPr>
    </w:p>
    <w:p w:rsidR="00B0590A" w:rsidRDefault="00B0590A" w:rsidP="00806CC2">
      <w:pPr>
        <w:shd w:val="clear" w:color="auto" w:fill="FFFFFF"/>
        <w:spacing w:line="360" w:lineRule="auto"/>
        <w:ind w:right="45"/>
        <w:jc w:val="center"/>
        <w:rPr>
          <w:b/>
          <w:bCs/>
          <w:spacing w:val="-4"/>
          <w:sz w:val="28"/>
          <w:szCs w:val="28"/>
        </w:rPr>
      </w:pPr>
    </w:p>
    <w:p w:rsidR="00B0590A" w:rsidRDefault="00B0590A" w:rsidP="00806CC2">
      <w:pPr>
        <w:shd w:val="clear" w:color="auto" w:fill="FFFFFF"/>
        <w:spacing w:line="360" w:lineRule="auto"/>
        <w:ind w:right="45"/>
        <w:jc w:val="center"/>
        <w:rPr>
          <w:b/>
          <w:bCs/>
          <w:spacing w:val="-4"/>
          <w:sz w:val="28"/>
          <w:szCs w:val="28"/>
        </w:rPr>
      </w:pPr>
    </w:p>
    <w:p w:rsidR="00B0590A" w:rsidRDefault="00B0590A" w:rsidP="00806CC2">
      <w:pPr>
        <w:shd w:val="clear" w:color="auto" w:fill="FFFFFF"/>
        <w:spacing w:line="360" w:lineRule="auto"/>
        <w:ind w:right="45"/>
        <w:jc w:val="center"/>
        <w:rPr>
          <w:b/>
          <w:bCs/>
          <w:spacing w:val="-4"/>
          <w:sz w:val="28"/>
          <w:szCs w:val="28"/>
        </w:rPr>
      </w:pPr>
    </w:p>
    <w:p w:rsidR="00B0590A" w:rsidRDefault="00B0590A" w:rsidP="00806CC2">
      <w:pPr>
        <w:shd w:val="clear" w:color="auto" w:fill="FFFFFF"/>
        <w:spacing w:line="360" w:lineRule="auto"/>
        <w:ind w:right="45"/>
        <w:jc w:val="center"/>
        <w:rPr>
          <w:b/>
          <w:bCs/>
          <w:spacing w:val="-4"/>
          <w:sz w:val="28"/>
          <w:szCs w:val="28"/>
        </w:rPr>
      </w:pPr>
    </w:p>
    <w:p w:rsidR="00B0590A" w:rsidRDefault="00B0590A" w:rsidP="00806CC2">
      <w:pPr>
        <w:shd w:val="clear" w:color="auto" w:fill="FFFFFF"/>
        <w:spacing w:line="360" w:lineRule="auto"/>
        <w:ind w:right="45"/>
        <w:jc w:val="center"/>
        <w:rPr>
          <w:b/>
          <w:bCs/>
          <w:spacing w:val="-4"/>
          <w:sz w:val="28"/>
          <w:szCs w:val="28"/>
        </w:rPr>
      </w:pPr>
    </w:p>
    <w:sectPr w:rsidR="00B0590A" w:rsidSect="002F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576" w:rsidRDefault="00940576" w:rsidP="00D25649">
      <w:r>
        <w:separator/>
      </w:r>
    </w:p>
  </w:endnote>
  <w:endnote w:type="continuationSeparator" w:id="0">
    <w:p w:rsidR="00940576" w:rsidRDefault="00940576" w:rsidP="00D25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576" w:rsidRDefault="00940576" w:rsidP="00D25649">
      <w:r>
        <w:separator/>
      </w:r>
    </w:p>
  </w:footnote>
  <w:footnote w:type="continuationSeparator" w:id="0">
    <w:p w:rsidR="00940576" w:rsidRDefault="00940576" w:rsidP="00D256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A41C5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DFF00B0"/>
    <w:multiLevelType w:val="singleLevel"/>
    <w:tmpl w:val="192C15DC"/>
    <w:lvl w:ilvl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">
    <w:nsid w:val="554B73C4"/>
    <w:multiLevelType w:val="hybridMultilevel"/>
    <w:tmpl w:val="0092492C"/>
    <w:lvl w:ilvl="0" w:tplc="A566C25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842A5"/>
    <w:multiLevelType w:val="multilevel"/>
    <w:tmpl w:val="CA9E9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D12A01"/>
    <w:multiLevelType w:val="hybridMultilevel"/>
    <w:tmpl w:val="F6BAC746"/>
    <w:lvl w:ilvl="0" w:tplc="6C36D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A2E"/>
    <w:rsid w:val="0001479F"/>
    <w:rsid w:val="0005212E"/>
    <w:rsid w:val="000919C1"/>
    <w:rsid w:val="000B276D"/>
    <w:rsid w:val="000B4A03"/>
    <w:rsid w:val="000B7E16"/>
    <w:rsid w:val="000C0F89"/>
    <w:rsid w:val="000C1BE9"/>
    <w:rsid w:val="000C219D"/>
    <w:rsid w:val="000C44C6"/>
    <w:rsid w:val="000C5F7E"/>
    <w:rsid w:val="000D3993"/>
    <w:rsid w:val="000D61C1"/>
    <w:rsid w:val="000E78E2"/>
    <w:rsid w:val="000F0119"/>
    <w:rsid w:val="000F6D57"/>
    <w:rsid w:val="00104AE4"/>
    <w:rsid w:val="001134D9"/>
    <w:rsid w:val="0011738E"/>
    <w:rsid w:val="00122C37"/>
    <w:rsid w:val="0015179F"/>
    <w:rsid w:val="001569B1"/>
    <w:rsid w:val="001634CD"/>
    <w:rsid w:val="0016720A"/>
    <w:rsid w:val="001711AB"/>
    <w:rsid w:val="00171B7F"/>
    <w:rsid w:val="001728D1"/>
    <w:rsid w:val="00172F5E"/>
    <w:rsid w:val="00176FB4"/>
    <w:rsid w:val="0018021D"/>
    <w:rsid w:val="00195A2E"/>
    <w:rsid w:val="001A777D"/>
    <w:rsid w:val="001C1BCA"/>
    <w:rsid w:val="001D1AF9"/>
    <w:rsid w:val="001F3EF2"/>
    <w:rsid w:val="001F4568"/>
    <w:rsid w:val="001F7E29"/>
    <w:rsid w:val="002124CB"/>
    <w:rsid w:val="0021530F"/>
    <w:rsid w:val="0023115C"/>
    <w:rsid w:val="0023371B"/>
    <w:rsid w:val="00243499"/>
    <w:rsid w:val="00243B56"/>
    <w:rsid w:val="0025338E"/>
    <w:rsid w:val="00262A90"/>
    <w:rsid w:val="0026653C"/>
    <w:rsid w:val="002763C9"/>
    <w:rsid w:val="00284D30"/>
    <w:rsid w:val="002940FD"/>
    <w:rsid w:val="002A371E"/>
    <w:rsid w:val="002A5E22"/>
    <w:rsid w:val="002B3DA6"/>
    <w:rsid w:val="002C3078"/>
    <w:rsid w:val="002C3353"/>
    <w:rsid w:val="002D155B"/>
    <w:rsid w:val="002E7352"/>
    <w:rsid w:val="002F0A37"/>
    <w:rsid w:val="002F5574"/>
    <w:rsid w:val="002F682A"/>
    <w:rsid w:val="002F75CA"/>
    <w:rsid w:val="0030664E"/>
    <w:rsid w:val="00312238"/>
    <w:rsid w:val="0031665C"/>
    <w:rsid w:val="003214F2"/>
    <w:rsid w:val="00322DDC"/>
    <w:rsid w:val="00323D9C"/>
    <w:rsid w:val="003243B9"/>
    <w:rsid w:val="00327E1D"/>
    <w:rsid w:val="00331CA1"/>
    <w:rsid w:val="00332E30"/>
    <w:rsid w:val="00334862"/>
    <w:rsid w:val="003432AF"/>
    <w:rsid w:val="00355059"/>
    <w:rsid w:val="003550C1"/>
    <w:rsid w:val="003602CB"/>
    <w:rsid w:val="00364256"/>
    <w:rsid w:val="003651BB"/>
    <w:rsid w:val="003673F5"/>
    <w:rsid w:val="003820A1"/>
    <w:rsid w:val="0038330C"/>
    <w:rsid w:val="00386BF7"/>
    <w:rsid w:val="00386EEC"/>
    <w:rsid w:val="003A5F1B"/>
    <w:rsid w:val="003A7A70"/>
    <w:rsid w:val="003B022F"/>
    <w:rsid w:val="003B5604"/>
    <w:rsid w:val="003B591E"/>
    <w:rsid w:val="003B720F"/>
    <w:rsid w:val="003C6CE1"/>
    <w:rsid w:val="003D3553"/>
    <w:rsid w:val="003E05C1"/>
    <w:rsid w:val="003E14A9"/>
    <w:rsid w:val="003E190D"/>
    <w:rsid w:val="003F0A25"/>
    <w:rsid w:val="003F0B25"/>
    <w:rsid w:val="003F0F8A"/>
    <w:rsid w:val="003F6819"/>
    <w:rsid w:val="00400466"/>
    <w:rsid w:val="004008E6"/>
    <w:rsid w:val="00402C61"/>
    <w:rsid w:val="004155E9"/>
    <w:rsid w:val="004229DD"/>
    <w:rsid w:val="004354C6"/>
    <w:rsid w:val="00447781"/>
    <w:rsid w:val="004563DE"/>
    <w:rsid w:val="0046456D"/>
    <w:rsid w:val="00470568"/>
    <w:rsid w:val="004878A0"/>
    <w:rsid w:val="00492898"/>
    <w:rsid w:val="004B7236"/>
    <w:rsid w:val="004D2C1C"/>
    <w:rsid w:val="004D391C"/>
    <w:rsid w:val="004E41BF"/>
    <w:rsid w:val="004E4C4F"/>
    <w:rsid w:val="004E7A1F"/>
    <w:rsid w:val="00530933"/>
    <w:rsid w:val="00533EC2"/>
    <w:rsid w:val="005615C7"/>
    <w:rsid w:val="005707F9"/>
    <w:rsid w:val="00570AB8"/>
    <w:rsid w:val="00574B04"/>
    <w:rsid w:val="00584FD5"/>
    <w:rsid w:val="005A268B"/>
    <w:rsid w:val="005A621E"/>
    <w:rsid w:val="005B212D"/>
    <w:rsid w:val="005B7049"/>
    <w:rsid w:val="005B7D53"/>
    <w:rsid w:val="005C22F9"/>
    <w:rsid w:val="005C292B"/>
    <w:rsid w:val="005E6B60"/>
    <w:rsid w:val="005F3F75"/>
    <w:rsid w:val="005F4A95"/>
    <w:rsid w:val="00613DDA"/>
    <w:rsid w:val="006243A3"/>
    <w:rsid w:val="0065096B"/>
    <w:rsid w:val="006672DC"/>
    <w:rsid w:val="00670E04"/>
    <w:rsid w:val="006753FC"/>
    <w:rsid w:val="00680386"/>
    <w:rsid w:val="0068255A"/>
    <w:rsid w:val="006954A3"/>
    <w:rsid w:val="006A1423"/>
    <w:rsid w:val="006A3D37"/>
    <w:rsid w:val="006B0838"/>
    <w:rsid w:val="006C2937"/>
    <w:rsid w:val="006C6656"/>
    <w:rsid w:val="006D06A9"/>
    <w:rsid w:val="006D6DA6"/>
    <w:rsid w:val="006E0BA7"/>
    <w:rsid w:val="006E6D68"/>
    <w:rsid w:val="006E70C3"/>
    <w:rsid w:val="006F1C6A"/>
    <w:rsid w:val="006F2AFF"/>
    <w:rsid w:val="006F7F18"/>
    <w:rsid w:val="00703AB3"/>
    <w:rsid w:val="007139D9"/>
    <w:rsid w:val="00716F68"/>
    <w:rsid w:val="00724C90"/>
    <w:rsid w:val="007336DB"/>
    <w:rsid w:val="007369B5"/>
    <w:rsid w:val="00742564"/>
    <w:rsid w:val="00743025"/>
    <w:rsid w:val="00747FF8"/>
    <w:rsid w:val="00756A3E"/>
    <w:rsid w:val="00756B10"/>
    <w:rsid w:val="0075769D"/>
    <w:rsid w:val="007636F9"/>
    <w:rsid w:val="00766C90"/>
    <w:rsid w:val="00770713"/>
    <w:rsid w:val="00771C3F"/>
    <w:rsid w:val="007746B7"/>
    <w:rsid w:val="00775355"/>
    <w:rsid w:val="007772D4"/>
    <w:rsid w:val="007812F9"/>
    <w:rsid w:val="00783F09"/>
    <w:rsid w:val="00784098"/>
    <w:rsid w:val="00786B2F"/>
    <w:rsid w:val="0078781E"/>
    <w:rsid w:val="00791B59"/>
    <w:rsid w:val="00793D05"/>
    <w:rsid w:val="007A14D8"/>
    <w:rsid w:val="007A1F51"/>
    <w:rsid w:val="007A2755"/>
    <w:rsid w:val="007C07BA"/>
    <w:rsid w:val="007C575B"/>
    <w:rsid w:val="007E7849"/>
    <w:rsid w:val="007F006D"/>
    <w:rsid w:val="007F3BDA"/>
    <w:rsid w:val="007F51CB"/>
    <w:rsid w:val="00806CC2"/>
    <w:rsid w:val="008125F6"/>
    <w:rsid w:val="00813C9E"/>
    <w:rsid w:val="008200BC"/>
    <w:rsid w:val="0083744C"/>
    <w:rsid w:val="00843742"/>
    <w:rsid w:val="00845A18"/>
    <w:rsid w:val="0085535C"/>
    <w:rsid w:val="00864DCD"/>
    <w:rsid w:val="00866013"/>
    <w:rsid w:val="008776FE"/>
    <w:rsid w:val="008809D6"/>
    <w:rsid w:val="0089217A"/>
    <w:rsid w:val="008A1754"/>
    <w:rsid w:val="008A7CE1"/>
    <w:rsid w:val="008B318E"/>
    <w:rsid w:val="008B4A6E"/>
    <w:rsid w:val="008B5BD5"/>
    <w:rsid w:val="008C1591"/>
    <w:rsid w:val="008C6C38"/>
    <w:rsid w:val="008C7FE2"/>
    <w:rsid w:val="008D6527"/>
    <w:rsid w:val="008E238E"/>
    <w:rsid w:val="00911195"/>
    <w:rsid w:val="0091566B"/>
    <w:rsid w:val="00917278"/>
    <w:rsid w:val="00917A96"/>
    <w:rsid w:val="009247BE"/>
    <w:rsid w:val="00926730"/>
    <w:rsid w:val="00930F74"/>
    <w:rsid w:val="009347BD"/>
    <w:rsid w:val="009404F9"/>
    <w:rsid w:val="00940576"/>
    <w:rsid w:val="00945319"/>
    <w:rsid w:val="00945790"/>
    <w:rsid w:val="00951678"/>
    <w:rsid w:val="009521F2"/>
    <w:rsid w:val="00956261"/>
    <w:rsid w:val="00956467"/>
    <w:rsid w:val="00961ADC"/>
    <w:rsid w:val="0097202C"/>
    <w:rsid w:val="00980B91"/>
    <w:rsid w:val="0098236C"/>
    <w:rsid w:val="00982963"/>
    <w:rsid w:val="00982B99"/>
    <w:rsid w:val="0099091C"/>
    <w:rsid w:val="00992C78"/>
    <w:rsid w:val="009953AA"/>
    <w:rsid w:val="00996512"/>
    <w:rsid w:val="009A116B"/>
    <w:rsid w:val="009A1E93"/>
    <w:rsid w:val="009A33DC"/>
    <w:rsid w:val="009A5658"/>
    <w:rsid w:val="009C2A35"/>
    <w:rsid w:val="009D638A"/>
    <w:rsid w:val="009E1617"/>
    <w:rsid w:val="00A12127"/>
    <w:rsid w:val="00A133B4"/>
    <w:rsid w:val="00A14F6D"/>
    <w:rsid w:val="00A16D6A"/>
    <w:rsid w:val="00A34FFD"/>
    <w:rsid w:val="00A45413"/>
    <w:rsid w:val="00A63855"/>
    <w:rsid w:val="00A71B79"/>
    <w:rsid w:val="00A72ABF"/>
    <w:rsid w:val="00A72AC1"/>
    <w:rsid w:val="00A81EB4"/>
    <w:rsid w:val="00A85F94"/>
    <w:rsid w:val="00A9099C"/>
    <w:rsid w:val="00AA373E"/>
    <w:rsid w:val="00AB0D31"/>
    <w:rsid w:val="00AB38C0"/>
    <w:rsid w:val="00AB75AA"/>
    <w:rsid w:val="00AC34EC"/>
    <w:rsid w:val="00AD49B3"/>
    <w:rsid w:val="00AD54A2"/>
    <w:rsid w:val="00AE39DB"/>
    <w:rsid w:val="00AE408A"/>
    <w:rsid w:val="00AF3C85"/>
    <w:rsid w:val="00AF42AE"/>
    <w:rsid w:val="00AF535E"/>
    <w:rsid w:val="00B04B1A"/>
    <w:rsid w:val="00B0590A"/>
    <w:rsid w:val="00B05ACB"/>
    <w:rsid w:val="00B1223D"/>
    <w:rsid w:val="00B24B95"/>
    <w:rsid w:val="00B26AC2"/>
    <w:rsid w:val="00B372C9"/>
    <w:rsid w:val="00B40576"/>
    <w:rsid w:val="00B41A87"/>
    <w:rsid w:val="00B51773"/>
    <w:rsid w:val="00B52F83"/>
    <w:rsid w:val="00B62050"/>
    <w:rsid w:val="00B7001F"/>
    <w:rsid w:val="00B81511"/>
    <w:rsid w:val="00B81E07"/>
    <w:rsid w:val="00B906C4"/>
    <w:rsid w:val="00B93E98"/>
    <w:rsid w:val="00B9712F"/>
    <w:rsid w:val="00BA7A5A"/>
    <w:rsid w:val="00BC4EB0"/>
    <w:rsid w:val="00BD7953"/>
    <w:rsid w:val="00BE47EC"/>
    <w:rsid w:val="00BE6BEB"/>
    <w:rsid w:val="00BE7840"/>
    <w:rsid w:val="00BF29CF"/>
    <w:rsid w:val="00BF4941"/>
    <w:rsid w:val="00C009DA"/>
    <w:rsid w:val="00C258DF"/>
    <w:rsid w:val="00C40480"/>
    <w:rsid w:val="00C4275D"/>
    <w:rsid w:val="00C52052"/>
    <w:rsid w:val="00C531B3"/>
    <w:rsid w:val="00C61F99"/>
    <w:rsid w:val="00C74311"/>
    <w:rsid w:val="00C75B35"/>
    <w:rsid w:val="00C75B41"/>
    <w:rsid w:val="00C814B8"/>
    <w:rsid w:val="00C868BF"/>
    <w:rsid w:val="00C928F8"/>
    <w:rsid w:val="00C93272"/>
    <w:rsid w:val="00C93FBE"/>
    <w:rsid w:val="00C97161"/>
    <w:rsid w:val="00CA26F6"/>
    <w:rsid w:val="00CA6C65"/>
    <w:rsid w:val="00CA7505"/>
    <w:rsid w:val="00CB1F61"/>
    <w:rsid w:val="00CB74FA"/>
    <w:rsid w:val="00CD26B3"/>
    <w:rsid w:val="00CD38DF"/>
    <w:rsid w:val="00CD78A8"/>
    <w:rsid w:val="00CE676C"/>
    <w:rsid w:val="00CF062E"/>
    <w:rsid w:val="00CF17EE"/>
    <w:rsid w:val="00D05BAC"/>
    <w:rsid w:val="00D10C21"/>
    <w:rsid w:val="00D156B8"/>
    <w:rsid w:val="00D25649"/>
    <w:rsid w:val="00D33BDD"/>
    <w:rsid w:val="00D46286"/>
    <w:rsid w:val="00D53AD3"/>
    <w:rsid w:val="00D731F8"/>
    <w:rsid w:val="00D842DC"/>
    <w:rsid w:val="00D84A43"/>
    <w:rsid w:val="00DA347B"/>
    <w:rsid w:val="00DB1B27"/>
    <w:rsid w:val="00DB24E2"/>
    <w:rsid w:val="00DB7011"/>
    <w:rsid w:val="00DC59CC"/>
    <w:rsid w:val="00DD3828"/>
    <w:rsid w:val="00DE07CC"/>
    <w:rsid w:val="00DE1FDE"/>
    <w:rsid w:val="00DE2751"/>
    <w:rsid w:val="00DE286F"/>
    <w:rsid w:val="00DE41B7"/>
    <w:rsid w:val="00DE6E3B"/>
    <w:rsid w:val="00DF1C56"/>
    <w:rsid w:val="00DF289B"/>
    <w:rsid w:val="00DF30A7"/>
    <w:rsid w:val="00DF489B"/>
    <w:rsid w:val="00DF5BC3"/>
    <w:rsid w:val="00E01089"/>
    <w:rsid w:val="00E02C07"/>
    <w:rsid w:val="00E12C02"/>
    <w:rsid w:val="00E168CC"/>
    <w:rsid w:val="00E21063"/>
    <w:rsid w:val="00E23BEB"/>
    <w:rsid w:val="00E35521"/>
    <w:rsid w:val="00E36D7B"/>
    <w:rsid w:val="00E56CC1"/>
    <w:rsid w:val="00E6007B"/>
    <w:rsid w:val="00E64BFD"/>
    <w:rsid w:val="00E65603"/>
    <w:rsid w:val="00E708B7"/>
    <w:rsid w:val="00E80251"/>
    <w:rsid w:val="00E84788"/>
    <w:rsid w:val="00E90658"/>
    <w:rsid w:val="00E91FCC"/>
    <w:rsid w:val="00E933BC"/>
    <w:rsid w:val="00E96B10"/>
    <w:rsid w:val="00EA4984"/>
    <w:rsid w:val="00EA78D6"/>
    <w:rsid w:val="00EB1DAA"/>
    <w:rsid w:val="00EB3FC8"/>
    <w:rsid w:val="00EC045B"/>
    <w:rsid w:val="00EC0E95"/>
    <w:rsid w:val="00EC6E7F"/>
    <w:rsid w:val="00ED09E2"/>
    <w:rsid w:val="00EF1E0E"/>
    <w:rsid w:val="00EF3AEB"/>
    <w:rsid w:val="00F16157"/>
    <w:rsid w:val="00F3166F"/>
    <w:rsid w:val="00F3461B"/>
    <w:rsid w:val="00F4111A"/>
    <w:rsid w:val="00F41FCD"/>
    <w:rsid w:val="00F47809"/>
    <w:rsid w:val="00F52A30"/>
    <w:rsid w:val="00F612FF"/>
    <w:rsid w:val="00F715C3"/>
    <w:rsid w:val="00F87FA4"/>
    <w:rsid w:val="00F9017C"/>
    <w:rsid w:val="00F93D15"/>
    <w:rsid w:val="00FA755D"/>
    <w:rsid w:val="00FA79DC"/>
    <w:rsid w:val="00FA7FA8"/>
    <w:rsid w:val="00FB476D"/>
    <w:rsid w:val="00FC0CF2"/>
    <w:rsid w:val="00FD012C"/>
    <w:rsid w:val="00FD0688"/>
    <w:rsid w:val="00FD7019"/>
    <w:rsid w:val="00FF0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51678"/>
    <w:pPr>
      <w:spacing w:before="100" w:beforeAutospacing="1" w:after="100" w:afterAutospacing="1" w:line="240" w:lineRule="atLeast"/>
      <w:outlineLvl w:val="0"/>
    </w:pPr>
    <w:rPr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22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9289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492898"/>
    <w:pPr>
      <w:shd w:val="clear" w:color="auto" w:fill="FFFFFF"/>
      <w:spacing w:line="322" w:lineRule="exact"/>
      <w:ind w:hanging="640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4928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link w:val="31"/>
    <w:uiPriority w:val="99"/>
    <w:rsid w:val="0049289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link w:val="50"/>
    <w:uiPriority w:val="99"/>
    <w:rsid w:val="0049289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">
    <w:name w:val="Заголовок №5_"/>
    <w:link w:val="52"/>
    <w:uiPriority w:val="99"/>
    <w:rsid w:val="0049289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492898"/>
    <w:rPr>
      <w:rFonts w:ascii="Times New Roman" w:hAnsi="Times New Roman" w:cs="Times New Roman"/>
      <w:shd w:val="clear" w:color="auto" w:fill="FFFFFF"/>
    </w:rPr>
  </w:style>
  <w:style w:type="character" w:customStyle="1" w:styleId="16">
    <w:name w:val="Основной текст (16)_"/>
    <w:link w:val="161"/>
    <w:uiPriority w:val="99"/>
    <w:rsid w:val="00492898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312pt1">
    <w:name w:val="Основной текст (3) + 12 pt1"/>
    <w:uiPriority w:val="99"/>
    <w:rsid w:val="00492898"/>
    <w:rPr>
      <w:rFonts w:ascii="Times New Roman" w:hAnsi="Times New Roman" w:cs="Times New Roman"/>
      <w:spacing w:val="0"/>
      <w:sz w:val="24"/>
      <w:szCs w:val="24"/>
    </w:rPr>
  </w:style>
  <w:style w:type="character" w:customStyle="1" w:styleId="3pt">
    <w:name w:val="Основной текст + Интервал 3 pt"/>
    <w:uiPriority w:val="99"/>
    <w:rsid w:val="00492898"/>
    <w:rPr>
      <w:rFonts w:ascii="Times New Roman" w:hAnsi="Times New Roman" w:cs="Times New Roman"/>
      <w:spacing w:val="60"/>
      <w:sz w:val="27"/>
      <w:szCs w:val="27"/>
    </w:rPr>
  </w:style>
  <w:style w:type="paragraph" w:customStyle="1" w:styleId="31">
    <w:name w:val="Основной текст (3)1"/>
    <w:basedOn w:val="a"/>
    <w:link w:val="3"/>
    <w:uiPriority w:val="99"/>
    <w:rsid w:val="00492898"/>
    <w:pPr>
      <w:shd w:val="clear" w:color="auto" w:fill="FFFFFF"/>
      <w:spacing w:after="180" w:line="278" w:lineRule="exact"/>
      <w:ind w:hanging="380"/>
      <w:jc w:val="right"/>
    </w:pPr>
    <w:rPr>
      <w:rFonts w:eastAsiaTheme="minorHAnsi"/>
      <w:sz w:val="23"/>
      <w:szCs w:val="23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492898"/>
    <w:pPr>
      <w:shd w:val="clear" w:color="auto" w:fill="FFFFFF"/>
      <w:spacing w:line="326" w:lineRule="exact"/>
      <w:jc w:val="center"/>
    </w:pPr>
    <w:rPr>
      <w:rFonts w:eastAsiaTheme="minorHAnsi"/>
      <w:b/>
      <w:bCs/>
      <w:sz w:val="27"/>
      <w:szCs w:val="27"/>
      <w:lang w:eastAsia="en-US"/>
    </w:rPr>
  </w:style>
  <w:style w:type="paragraph" w:customStyle="1" w:styleId="52">
    <w:name w:val="Заголовок №5"/>
    <w:basedOn w:val="a"/>
    <w:link w:val="51"/>
    <w:uiPriority w:val="99"/>
    <w:rsid w:val="00492898"/>
    <w:pPr>
      <w:shd w:val="clear" w:color="auto" w:fill="FFFFFF"/>
      <w:spacing w:before="60" w:line="322" w:lineRule="exact"/>
      <w:ind w:hanging="200"/>
      <w:jc w:val="both"/>
      <w:outlineLvl w:val="4"/>
    </w:pPr>
    <w:rPr>
      <w:rFonts w:eastAsiaTheme="minorHAnsi"/>
      <w:b/>
      <w:bCs/>
      <w:sz w:val="27"/>
      <w:szCs w:val="27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492898"/>
    <w:pPr>
      <w:shd w:val="clear" w:color="auto" w:fill="FFFFFF"/>
      <w:spacing w:before="60" w:line="240" w:lineRule="atLeast"/>
      <w:ind w:hanging="260"/>
    </w:pPr>
    <w:rPr>
      <w:rFonts w:eastAsiaTheme="minorHAnsi"/>
      <w:sz w:val="22"/>
      <w:szCs w:val="22"/>
      <w:lang w:eastAsia="en-US"/>
    </w:rPr>
  </w:style>
  <w:style w:type="paragraph" w:customStyle="1" w:styleId="161">
    <w:name w:val="Основной текст (16)1"/>
    <w:basedOn w:val="a"/>
    <w:link w:val="16"/>
    <w:uiPriority w:val="99"/>
    <w:rsid w:val="00492898"/>
    <w:pPr>
      <w:shd w:val="clear" w:color="auto" w:fill="FFFFFF"/>
      <w:spacing w:line="307" w:lineRule="exact"/>
      <w:jc w:val="both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51678"/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951678"/>
    <w:rPr>
      <w:b w:val="0"/>
      <w:bCs w:val="0"/>
      <w:color w:val="0066CC"/>
      <w:u w:val="single"/>
    </w:rPr>
  </w:style>
  <w:style w:type="character" w:customStyle="1" w:styleId="label2">
    <w:name w:val="label2"/>
    <w:basedOn w:val="a0"/>
    <w:rsid w:val="00951678"/>
  </w:style>
  <w:style w:type="paragraph" w:styleId="a6">
    <w:name w:val="Balloon Text"/>
    <w:basedOn w:val="a"/>
    <w:link w:val="a7"/>
    <w:uiPriority w:val="99"/>
    <w:semiHidden/>
    <w:unhideWhenUsed/>
    <w:rsid w:val="0095167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67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52A30"/>
    <w:pPr>
      <w:pBdr>
        <w:top w:val="single" w:sz="6" w:space="7" w:color="CCCCCC"/>
        <w:left w:val="single" w:sz="6" w:space="7" w:color="CCCCCC"/>
        <w:bottom w:val="single" w:sz="6" w:space="7" w:color="CCCCCC"/>
        <w:right w:val="single" w:sz="6" w:space="7" w:color="CCCCCC"/>
      </w:pBd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spacing w:after="150"/>
    </w:pPr>
    <w:rPr>
      <w:rFonts w:ascii="Consolas" w:hAnsi="Consolas" w:cs="Consolas"/>
      <w:color w:val="333333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2A30"/>
    <w:rPr>
      <w:rFonts w:ascii="Consolas" w:eastAsia="Times New Roman" w:hAnsi="Consolas" w:cs="Consolas"/>
      <w:color w:val="333333"/>
      <w:sz w:val="20"/>
      <w:szCs w:val="20"/>
      <w:shd w:val="clear" w:color="auto" w:fill="F5F5F5"/>
      <w:lang w:eastAsia="ru-RU"/>
    </w:rPr>
  </w:style>
  <w:style w:type="table" w:styleId="a8">
    <w:name w:val="Table Grid"/>
    <w:basedOn w:val="a1"/>
    <w:rsid w:val="00D256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D256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256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256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256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yrics-tools-font-size1">
    <w:name w:val="lyrics-tools-font-size1"/>
    <w:basedOn w:val="a0"/>
    <w:rsid w:val="006F1C6A"/>
  </w:style>
  <w:style w:type="character" w:customStyle="1" w:styleId="lyrics-tools-font-size-val1">
    <w:name w:val="lyrics-tools-font-size-val1"/>
    <w:basedOn w:val="a0"/>
    <w:rsid w:val="006F1C6A"/>
  </w:style>
  <w:style w:type="character" w:styleId="ad">
    <w:name w:val="Strong"/>
    <w:basedOn w:val="a0"/>
    <w:uiPriority w:val="22"/>
    <w:qFormat/>
    <w:rsid w:val="008B5BD5"/>
    <w:rPr>
      <w:b/>
      <w:bCs/>
    </w:rPr>
  </w:style>
  <w:style w:type="paragraph" w:customStyle="1" w:styleId="Style4">
    <w:name w:val="Style4"/>
    <w:basedOn w:val="a"/>
    <w:rsid w:val="006A3D37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A3D37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7">
    <w:name w:val="Style7"/>
    <w:basedOn w:val="a"/>
    <w:rsid w:val="006A3D37"/>
    <w:pPr>
      <w:widowControl w:val="0"/>
      <w:autoSpaceDE w:val="0"/>
      <w:autoSpaceDN w:val="0"/>
      <w:adjustRightInd w:val="0"/>
      <w:spacing w:line="274" w:lineRule="exact"/>
      <w:ind w:firstLine="302"/>
    </w:pPr>
  </w:style>
  <w:style w:type="paragraph" w:customStyle="1" w:styleId="Style9">
    <w:name w:val="Style9"/>
    <w:basedOn w:val="a"/>
    <w:rsid w:val="006A3D37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6A3D37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12">
    <w:name w:val="Style12"/>
    <w:basedOn w:val="a"/>
    <w:rsid w:val="006A3D37"/>
    <w:pPr>
      <w:widowControl w:val="0"/>
      <w:autoSpaceDE w:val="0"/>
      <w:autoSpaceDN w:val="0"/>
      <w:adjustRightInd w:val="0"/>
      <w:spacing w:line="382" w:lineRule="exact"/>
      <w:ind w:firstLine="732"/>
    </w:pPr>
  </w:style>
  <w:style w:type="character" w:customStyle="1" w:styleId="FontStyle15">
    <w:name w:val="Font Style15"/>
    <w:basedOn w:val="a0"/>
    <w:rsid w:val="006A3D3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rsid w:val="006A3D37"/>
    <w:rPr>
      <w:rFonts w:ascii="Times New Roman" w:hAnsi="Times New Roman" w:cs="Times New Roman" w:hint="default"/>
      <w:sz w:val="22"/>
      <w:szCs w:val="22"/>
    </w:rPr>
  </w:style>
  <w:style w:type="character" w:customStyle="1" w:styleId="FontStyle20">
    <w:name w:val="Font Style20"/>
    <w:basedOn w:val="a0"/>
    <w:rsid w:val="006A3D37"/>
    <w:rPr>
      <w:rFonts w:ascii="Arial" w:hAnsi="Arial" w:cs="Arial" w:hint="default"/>
      <w:sz w:val="20"/>
      <w:szCs w:val="20"/>
    </w:rPr>
  </w:style>
  <w:style w:type="paragraph" w:customStyle="1" w:styleId="Style13">
    <w:name w:val="Style13"/>
    <w:basedOn w:val="a"/>
    <w:rsid w:val="00B04B1A"/>
    <w:pPr>
      <w:widowControl w:val="0"/>
      <w:autoSpaceDE w:val="0"/>
      <w:autoSpaceDN w:val="0"/>
      <w:adjustRightInd w:val="0"/>
      <w:spacing w:line="380" w:lineRule="exact"/>
    </w:pPr>
  </w:style>
  <w:style w:type="paragraph" w:styleId="ae">
    <w:name w:val="List Paragraph"/>
    <w:basedOn w:val="a"/>
    <w:uiPriority w:val="99"/>
    <w:qFormat/>
    <w:rsid w:val="00C531B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5C22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Normal (Web)"/>
    <w:basedOn w:val="a"/>
    <w:uiPriority w:val="99"/>
    <w:semiHidden/>
    <w:unhideWhenUsed/>
    <w:rsid w:val="005C22F9"/>
    <w:pPr>
      <w:spacing w:after="150"/>
    </w:pPr>
  </w:style>
  <w:style w:type="paragraph" w:styleId="af0">
    <w:name w:val="No Spacing"/>
    <w:uiPriority w:val="99"/>
    <w:qFormat/>
    <w:rsid w:val="004705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705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mment">
    <w:name w:val="comment"/>
    <w:basedOn w:val="a0"/>
    <w:uiPriority w:val="99"/>
    <w:rsid w:val="00470568"/>
    <w:rPr>
      <w:rFonts w:ascii="Times New Roman" w:hAnsi="Times New Roman" w:cs="Times New Roman" w:hint="default"/>
    </w:rPr>
  </w:style>
  <w:style w:type="character" w:customStyle="1" w:styleId="FontStyle38">
    <w:name w:val="Font Style38"/>
    <w:rsid w:val="00470568"/>
    <w:rPr>
      <w:rFonts w:ascii="Times New Roman" w:hAnsi="Times New Roman" w:cs="Times New Roman" w:hint="default"/>
      <w:sz w:val="28"/>
    </w:rPr>
  </w:style>
  <w:style w:type="paragraph" w:customStyle="1" w:styleId="12">
    <w:name w:val="Абзац списка1"/>
    <w:basedOn w:val="a"/>
    <w:rsid w:val="00E708B7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sz w:val="20"/>
      <w:szCs w:val="20"/>
    </w:rPr>
  </w:style>
  <w:style w:type="paragraph" w:customStyle="1" w:styleId="13">
    <w:name w:val="Без интервала1"/>
    <w:rsid w:val="00262A9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1">
    <w:name w:val="Без интервала2"/>
    <w:rsid w:val="00C9327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FontStyle">
    <w:name w:val="Font Style"/>
    <w:rsid w:val="00C93272"/>
    <w:rPr>
      <w:rFonts w:ascii="Times New Roman" w:hAnsi="Times New Roman" w:cs="Times New Roman" w:hint="default"/>
      <w:b/>
      <w:bCs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368">
          <w:marLeft w:val="0"/>
          <w:marRight w:val="0"/>
          <w:marTop w:val="0"/>
          <w:marBottom w:val="0"/>
          <w:divBdr>
            <w:top w:val="dashed" w:sz="6" w:space="31" w:color="D1D1D1"/>
            <w:left w:val="dashed" w:sz="6" w:space="31" w:color="D1D1D1"/>
            <w:bottom w:val="single" w:sz="6" w:space="31" w:color="D1D1D1"/>
            <w:right w:val="dashed" w:sz="6" w:space="31" w:color="D1D1D1"/>
          </w:divBdr>
          <w:divsChild>
            <w:div w:id="412581051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76318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063593">
                      <w:marLeft w:val="30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10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95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2194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511172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04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263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30213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1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53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1026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8605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7719096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6347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5377368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4496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60376170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6988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42442217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30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842141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0928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984819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42873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58507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33643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966211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45018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3268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05522686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55131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094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79621600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9970921">
              <w:marLeft w:val="0"/>
              <w:marRight w:val="0"/>
              <w:marTop w:val="480"/>
              <w:marBottom w:val="0"/>
              <w:divBdr>
                <w:top w:val="single" w:sz="6" w:space="6" w:color="FFE3C2"/>
                <w:left w:val="single" w:sz="6" w:space="8" w:color="FFE3C2"/>
                <w:bottom w:val="single" w:sz="6" w:space="6" w:color="FFE3C2"/>
                <w:right w:val="single" w:sz="6" w:space="8" w:color="FFE3C2"/>
              </w:divBdr>
              <w:divsChild>
                <w:div w:id="626861201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  <w:div w:id="118686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92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944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0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7249">
                  <w:marLeft w:val="0"/>
                  <w:marRight w:val="0"/>
                  <w:marTop w:val="300"/>
                  <w:marBottom w:val="60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  <w:divsChild>
                    <w:div w:id="26492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5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819369">
                                  <w:marLeft w:val="4170"/>
                                  <w:marRight w:val="390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67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026676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single" w:sz="6" w:space="8" w:color="ECECEC"/>
                                            <w:left w:val="single" w:sz="6" w:space="9" w:color="ECECEC"/>
                                            <w:bottom w:val="single" w:sz="6" w:space="11" w:color="ECECEC"/>
                                            <w:right w:val="single" w:sz="6" w:space="9" w:color="ECECE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55440">
          <w:marLeft w:val="0"/>
          <w:marRight w:val="0"/>
          <w:marTop w:val="0"/>
          <w:marBottom w:val="0"/>
          <w:divBdr>
            <w:top w:val="single" w:sz="48" w:space="0" w:color="DBD6C0"/>
            <w:left w:val="single" w:sz="48" w:space="0" w:color="DBD6C0"/>
            <w:bottom w:val="single" w:sz="48" w:space="0" w:color="DBD6C0"/>
            <w:right w:val="single" w:sz="48" w:space="0" w:color="DBD6C0"/>
          </w:divBdr>
          <w:divsChild>
            <w:div w:id="193083457">
              <w:marLeft w:val="75"/>
              <w:marRight w:val="75"/>
              <w:marTop w:val="75"/>
              <w:marBottom w:val="75"/>
              <w:divBdr>
                <w:top w:val="single" w:sz="48" w:space="8" w:color="ECE7D8"/>
                <w:left w:val="single" w:sz="48" w:space="11" w:color="ECE7D8"/>
                <w:bottom w:val="single" w:sz="48" w:space="8" w:color="ECE7D8"/>
                <w:right w:val="single" w:sz="48" w:space="8" w:color="ECE7D8"/>
              </w:divBdr>
            </w:div>
          </w:divsChild>
        </w:div>
      </w:divsChild>
    </w:div>
    <w:div w:id="16803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39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16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33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9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182186">
                          <w:marLeft w:val="0"/>
                          <w:marRight w:val="0"/>
                          <w:marTop w:val="0"/>
                          <w:marBottom w:val="25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16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8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60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30270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11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9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27134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14436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0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58892-D7C2-4056-8E38-8C1FE368F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236</cp:revision>
  <cp:lastPrinted>2018-01-18T05:53:00Z</cp:lastPrinted>
  <dcterms:created xsi:type="dcterms:W3CDTF">2017-11-09T07:17:00Z</dcterms:created>
  <dcterms:modified xsi:type="dcterms:W3CDTF">2018-01-30T11:34:00Z</dcterms:modified>
</cp:coreProperties>
</file>